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82" w:rsidRDefault="00EB1982" w:rsidP="00EB1982">
      <w:pPr>
        <w:spacing w:before="240" w:after="24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Контрольная работа по обществознанию для 11 классов</w:t>
      </w:r>
    </w:p>
    <w:p w:rsidR="00863DEF" w:rsidRPr="00863DEF" w:rsidRDefault="00863DEF" w:rsidP="00863DEF">
      <w:pPr>
        <w:spacing w:before="240" w:after="240" w:line="240" w:lineRule="auto"/>
        <w:outlineLvl w:val="2"/>
        <w:rPr>
          <w:rFonts w:ascii="Segoe UI" w:eastAsia="Times New Roman" w:hAnsi="Segoe UI" w:cs="Segoe UI"/>
          <w:b/>
          <w:bCs/>
          <w:color w:val="FFFFFF"/>
          <w:sz w:val="28"/>
          <w:szCs w:val="28"/>
          <w:lang w:eastAsia="ru-RU"/>
        </w:rPr>
      </w:pPr>
      <w:r w:rsidRPr="00863DEF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Инструкция:</w:t>
      </w: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 xml:space="preserve"> Ответьте на все вопросы, выбирая правильный ответ, выполняя задания и оформляя ваши мысли четко и логично. Общая оценка – 100 баллов. Удачи!</w:t>
      </w:r>
      <w:r w:rsidRPr="00863DEF">
        <w:rPr>
          <w:rFonts w:ascii="Segoe UI" w:eastAsia="Times New Roman" w:hAnsi="Segoe UI" w:cs="Segoe UI"/>
          <w:b/>
          <w:bCs/>
          <w:color w:val="FFFFFF"/>
          <w:sz w:val="28"/>
          <w:szCs w:val="28"/>
          <w:lang w:eastAsia="ru-RU"/>
        </w:rPr>
        <w:t xml:space="preserve"> Тестовые задания (40 баллов)</w:t>
      </w:r>
    </w:p>
    <w:p w:rsidR="00863DEF" w:rsidRPr="00863DEF" w:rsidRDefault="00863DEF" w:rsidP="00863DEF">
      <w:pPr>
        <w:numPr>
          <w:ilvl w:val="0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1. Какое из следующих понятий относится к правам человека?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a) Право на образование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b) Право на труд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c) Право на личную неприкосновенность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d) Все перечисленные</w:t>
      </w:r>
    </w:p>
    <w:p w:rsidR="00863DEF" w:rsidRPr="00863DEF" w:rsidRDefault="00863DEF" w:rsidP="00863DEF">
      <w:pPr>
        <w:numPr>
          <w:ilvl w:val="0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2. Согласно Конституции РФ, высшей ценностью является: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a) Государство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b) Личность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c) Семья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d) Общество</w:t>
      </w:r>
    </w:p>
    <w:p w:rsidR="00863DEF" w:rsidRPr="00863DEF" w:rsidRDefault="00863DEF" w:rsidP="00863DEF">
      <w:pPr>
        <w:numPr>
          <w:ilvl w:val="0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3. Какой из перечисленных видов демократии основан на непосредственном участии граждан в управлении?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a) Представительная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b) Прямая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c) Либеральная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d) Социальная</w:t>
      </w:r>
    </w:p>
    <w:p w:rsidR="00863DEF" w:rsidRPr="00863DEF" w:rsidRDefault="00863DEF" w:rsidP="00863DEF">
      <w:pPr>
        <w:numPr>
          <w:ilvl w:val="0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4. Какой из этих принципов не является основным в рыночной экономике?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a) Свобода выбора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b) Конкуренция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c) Централизованное планирование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d) Частная собственность</w:t>
      </w:r>
    </w:p>
    <w:p w:rsidR="00863DEF" w:rsidRPr="00863DEF" w:rsidRDefault="00863DEF" w:rsidP="00863DEF">
      <w:pPr>
        <w:numPr>
          <w:ilvl w:val="0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5. Социальная стратификация — это: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a) Движение между слоями общества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b) Форма социальной мобильности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c) Структурирование общества на различные группы и слои</w:t>
      </w:r>
    </w:p>
    <w:p w:rsidR="00863DEF" w:rsidRPr="00863DEF" w:rsidRDefault="00863DEF" w:rsidP="00863DEF">
      <w:pPr>
        <w:numPr>
          <w:ilvl w:val="1"/>
          <w:numId w:val="1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d) Все вышеуказанное</w:t>
      </w:r>
    </w:p>
    <w:p w:rsidR="00863DEF" w:rsidRPr="00863DEF" w:rsidRDefault="00A83E71" w:rsidP="00863DEF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="t" fillcolor="#a0a0a0" stroked="f"/>
        </w:pict>
      </w:r>
    </w:p>
    <w:p w:rsidR="00863DEF" w:rsidRPr="00863DEF" w:rsidRDefault="00863DEF" w:rsidP="00863DEF">
      <w:pPr>
        <w:spacing w:before="240" w:after="240" w:line="240" w:lineRule="auto"/>
        <w:outlineLvl w:val="2"/>
        <w:rPr>
          <w:rFonts w:ascii="Segoe UI" w:eastAsia="Times New Roman" w:hAnsi="Segoe UI" w:cs="Segoe UI"/>
          <w:b/>
          <w:bCs/>
          <w:color w:val="FFFFFF"/>
          <w:sz w:val="28"/>
          <w:szCs w:val="28"/>
          <w:lang w:eastAsia="ru-RU"/>
        </w:rPr>
      </w:pPr>
      <w:r w:rsidRPr="00863DEF">
        <w:rPr>
          <w:rFonts w:ascii="Segoe UI" w:eastAsia="Times New Roman" w:hAnsi="Segoe UI" w:cs="Segoe UI"/>
          <w:b/>
          <w:bCs/>
          <w:color w:val="FFFFFF"/>
          <w:sz w:val="28"/>
          <w:szCs w:val="28"/>
          <w:lang w:eastAsia="ru-RU"/>
        </w:rPr>
        <w:lastRenderedPageBreak/>
        <w:t>Часть 2: Задания на соответствие (20 баллов)</w:t>
      </w:r>
    </w:p>
    <w:p w:rsidR="00863DEF" w:rsidRPr="00863DEF" w:rsidRDefault="00863DEF" w:rsidP="00863DE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Соотнесите предложенные термины с их определениями:</w:t>
      </w:r>
    </w:p>
    <w:p w:rsidR="00863DEF" w:rsidRPr="00863DEF" w:rsidRDefault="00863DEF" w:rsidP="00863DEF">
      <w:pPr>
        <w:numPr>
          <w:ilvl w:val="0"/>
          <w:numId w:val="2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А. Глобализация</w:t>
      </w:r>
    </w:p>
    <w:p w:rsidR="00863DEF" w:rsidRPr="00863DEF" w:rsidRDefault="00863DEF" w:rsidP="00863DEF">
      <w:pPr>
        <w:numPr>
          <w:ilvl w:val="0"/>
          <w:numId w:val="2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Б. Социальная мобильность</w:t>
      </w:r>
    </w:p>
    <w:p w:rsidR="00863DEF" w:rsidRPr="00863DEF" w:rsidRDefault="00863DEF" w:rsidP="00863DEF">
      <w:pPr>
        <w:numPr>
          <w:ilvl w:val="0"/>
          <w:numId w:val="2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В. Гражданское общество</w:t>
      </w:r>
    </w:p>
    <w:p w:rsidR="00863DEF" w:rsidRPr="00863DEF" w:rsidRDefault="00863DEF" w:rsidP="00863DEF">
      <w:pPr>
        <w:numPr>
          <w:ilvl w:val="0"/>
          <w:numId w:val="2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Г. Права человека</w:t>
      </w:r>
    </w:p>
    <w:p w:rsidR="00863DEF" w:rsidRPr="00863DEF" w:rsidRDefault="00863DEF" w:rsidP="00863DEF">
      <w:pPr>
        <w:numPr>
          <w:ilvl w:val="0"/>
          <w:numId w:val="2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Д. Политическая культура</w:t>
      </w:r>
    </w:p>
    <w:p w:rsidR="00863DEF" w:rsidRPr="00863DEF" w:rsidRDefault="00863DEF" w:rsidP="00863DEF">
      <w:pPr>
        <w:numPr>
          <w:ilvl w:val="0"/>
          <w:numId w:val="3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1. Изменение социального статуса индивида</w:t>
      </w:r>
    </w:p>
    <w:p w:rsidR="00863DEF" w:rsidRPr="00863DEF" w:rsidRDefault="00863DEF" w:rsidP="00863DEF">
      <w:pPr>
        <w:numPr>
          <w:ilvl w:val="0"/>
          <w:numId w:val="3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2. Общее название для совокупности личных прав и свобод</w:t>
      </w:r>
    </w:p>
    <w:p w:rsidR="00863DEF" w:rsidRPr="00863DEF" w:rsidRDefault="00863DEF" w:rsidP="00863DEF">
      <w:pPr>
        <w:numPr>
          <w:ilvl w:val="0"/>
          <w:numId w:val="3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3. Процесс взаимопроникновения культур и экономик разных стран</w:t>
      </w:r>
    </w:p>
    <w:p w:rsidR="00863DEF" w:rsidRPr="00863DEF" w:rsidRDefault="00863DEF" w:rsidP="00863DEF">
      <w:pPr>
        <w:numPr>
          <w:ilvl w:val="0"/>
          <w:numId w:val="3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4. Совокупность норм, ценностей и установок, связанных с политикой</w:t>
      </w:r>
    </w:p>
    <w:p w:rsidR="00863DEF" w:rsidRPr="00863DEF" w:rsidRDefault="00863DEF" w:rsidP="00863DEF">
      <w:pPr>
        <w:numPr>
          <w:ilvl w:val="0"/>
          <w:numId w:val="3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5. Совокупность неправительственных организаций, обеспечивающих интересы граждан</w:t>
      </w:r>
      <w:r w:rsidR="00A83E71">
        <w:rPr>
          <w:rFonts w:ascii="Segoe UI" w:eastAsia="Times New Roman" w:hAnsi="Segoe UI" w:cs="Segoe UI"/>
          <w:b/>
          <w:bCs/>
          <w:color w:val="FFFFFF"/>
          <w:sz w:val="28"/>
          <w:szCs w:val="28"/>
          <w:lang w:val="en-US" w:eastAsia="ru-RU"/>
        </w:rPr>
        <w:t>/</w:t>
      </w:r>
      <w:bookmarkStart w:id="0" w:name="_GoBack"/>
      <w:bookmarkEnd w:id="0"/>
      <w:r w:rsidRPr="00863DEF">
        <w:rPr>
          <w:rFonts w:ascii="Segoe UI" w:eastAsia="Times New Roman" w:hAnsi="Segoe UI" w:cs="Segoe UI"/>
          <w:b/>
          <w:bCs/>
          <w:color w:val="FFFFFF"/>
          <w:sz w:val="28"/>
          <w:szCs w:val="28"/>
          <w:lang w:eastAsia="ru-RU"/>
        </w:rPr>
        <w:t xml:space="preserve"> 3: Краткие ответы (20 баллов)</w:t>
      </w:r>
    </w:p>
    <w:p w:rsidR="00863DEF" w:rsidRPr="00863DEF" w:rsidRDefault="00863DEF" w:rsidP="00863DE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Ответьте на следующие вопросы:</w:t>
      </w:r>
    </w:p>
    <w:p w:rsidR="00863DEF" w:rsidRPr="00863DEF" w:rsidRDefault="00863DEF" w:rsidP="00863DEF">
      <w:pPr>
        <w:numPr>
          <w:ilvl w:val="0"/>
          <w:numId w:val="4"/>
        </w:numP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1. Опишите три основных элемента правового государства.</w:t>
      </w:r>
    </w:p>
    <w:p w:rsidR="00863DEF" w:rsidRDefault="00863DEF" w:rsidP="00863DEF">
      <w:pPr>
        <w:spacing w:before="120" w:after="12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63DEF">
        <w:rPr>
          <w:rFonts w:ascii="Segoe UI" w:eastAsia="Times New Roman" w:hAnsi="Segoe UI" w:cs="Segoe UI"/>
          <w:sz w:val="24"/>
          <w:szCs w:val="24"/>
          <w:lang w:eastAsia="ru-RU"/>
        </w:rPr>
        <w:t>2. Какие факторы влияют на со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циальную мобильность в обществ?</w:t>
      </w:r>
    </w:p>
    <w:p w:rsidR="00863DEF" w:rsidRPr="00863DEF" w:rsidRDefault="00863DEF" w:rsidP="00863DEF">
      <w:pPr>
        <w:spacing w:before="120" w:after="12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3. </w:t>
      </w:r>
      <w:r w:rsidRPr="00863DEF"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  <w:r w:rsidRPr="0086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EF" w:rsidRPr="00863DEF" w:rsidRDefault="00863DEF" w:rsidP="0086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</w:p>
    <w:p w:rsidR="00863DEF" w:rsidRPr="00863DEF" w:rsidRDefault="00863DEF" w:rsidP="00863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F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назначение выборов Президента РФ;</w:t>
      </w:r>
    </w:p>
    <w:p w:rsidR="00863DEF" w:rsidRPr="00863DEF" w:rsidRDefault="00863DEF" w:rsidP="00863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F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утверждение военной доктрины;</w:t>
      </w:r>
    </w:p>
    <w:p w:rsidR="00863DEF" w:rsidRPr="00863DEF" w:rsidRDefault="00863DEF" w:rsidP="00863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F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управление федеральной государственной собственностью;</w:t>
      </w:r>
    </w:p>
    <w:p w:rsidR="00863DEF" w:rsidRPr="00863DEF" w:rsidRDefault="00863DEF" w:rsidP="00863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F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разработка федерального бюджета;</w:t>
      </w:r>
    </w:p>
    <w:p w:rsidR="00863DEF" w:rsidRPr="00863DEF" w:rsidRDefault="00863DEF" w:rsidP="00863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F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объявление амнистии.</w:t>
      </w:r>
    </w:p>
    <w:p w:rsidR="00863DEF" w:rsidRPr="00863DEF" w:rsidRDefault="00863DEF" w:rsidP="0086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ГОСУДАРСТВЕННОЙ ВЛАСТИ РФ</w:t>
      </w:r>
    </w:p>
    <w:p w:rsidR="00863DEF" w:rsidRPr="00863DEF" w:rsidRDefault="00863DEF" w:rsidP="00863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F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Президент РФ;</w:t>
      </w:r>
    </w:p>
    <w:p w:rsidR="00863DEF" w:rsidRPr="00863DEF" w:rsidRDefault="00863DEF" w:rsidP="00863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F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Правительство РФ;</w:t>
      </w:r>
    </w:p>
    <w:p w:rsidR="00863DEF" w:rsidRPr="00863DEF" w:rsidRDefault="00863DEF" w:rsidP="00863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F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Государственная Дума;</w:t>
      </w:r>
    </w:p>
    <w:p w:rsidR="00863DEF" w:rsidRDefault="00863DEF" w:rsidP="00863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F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Совет Федерации.</w:t>
      </w:r>
    </w:p>
    <w:p w:rsidR="00863DEF" w:rsidRDefault="00863DEF" w:rsidP="00863DEF">
      <w:pPr>
        <w:pStyle w:val="leftmargin"/>
      </w:pPr>
      <w:r>
        <w:lastRenderedPageBreak/>
        <w:t>Выберите в приведённом ниже списке конституционные обязанности гражданина Российской Федерации и запишите цифры, под которыми они указаны.</w:t>
      </w:r>
    </w:p>
    <w:p w:rsidR="00863DEF" w:rsidRDefault="00863DEF" w:rsidP="00863DEF">
      <w:pPr>
        <w:pStyle w:val="a4"/>
      </w:pPr>
      <w:r>
        <w:t> </w:t>
      </w:r>
    </w:p>
    <w:p w:rsidR="00863DEF" w:rsidRDefault="00863DEF" w:rsidP="00863DEF">
      <w:pPr>
        <w:pStyle w:val="leftmargin"/>
      </w:pPr>
      <w:r>
        <w:t>1.  Уплата налогов.</w:t>
      </w:r>
    </w:p>
    <w:p w:rsidR="00863DEF" w:rsidRDefault="00863DEF" w:rsidP="00863DEF">
      <w:pPr>
        <w:pStyle w:val="leftmargin"/>
      </w:pPr>
      <w:r>
        <w:t>2.  Сохранение природы и окружающей среды.</w:t>
      </w:r>
    </w:p>
    <w:p w:rsidR="00863DEF" w:rsidRDefault="00863DEF" w:rsidP="00863DEF">
      <w:pPr>
        <w:pStyle w:val="leftmargin"/>
      </w:pPr>
      <w:r>
        <w:t>3.  Получение высшего образования.</w:t>
      </w:r>
    </w:p>
    <w:p w:rsidR="00863DEF" w:rsidRDefault="00863DEF" w:rsidP="00863DEF">
      <w:pPr>
        <w:pStyle w:val="leftmargin"/>
      </w:pPr>
      <w:r>
        <w:t>4.  Заключение брака.</w:t>
      </w:r>
    </w:p>
    <w:p w:rsidR="00863DEF" w:rsidRDefault="00863DEF" w:rsidP="00863DEF">
      <w:pPr>
        <w:pStyle w:val="leftmargin"/>
      </w:pPr>
      <w:r>
        <w:t>5.  Исповедование определённой религии.</w:t>
      </w:r>
    </w:p>
    <w:p w:rsidR="00863DEF" w:rsidRPr="00863DEF" w:rsidRDefault="00863DEF" w:rsidP="00863DEF">
      <w:pPr>
        <w:pStyle w:val="leftmargin"/>
      </w:pPr>
      <w:r>
        <w:t>6.  Забота о нетрудоспособных нуждающихся родителях.</w:t>
      </w:r>
      <w:r w:rsidRPr="00863DEF">
        <w:rPr>
          <w:rFonts w:ascii="Segoe UI" w:hAnsi="Segoe UI" w:cs="Segoe UI"/>
          <w:b/>
          <w:bCs/>
          <w:color w:val="FFFFFF"/>
          <w:sz w:val="28"/>
          <w:szCs w:val="28"/>
        </w:rPr>
        <w:t>аллов)</w:t>
      </w:r>
    </w:p>
    <w:p w:rsidR="00A318CF" w:rsidRDefault="00863DEF" w:rsidP="00863DEF">
      <w:pPr>
        <w:spacing w:before="120" w:after="120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Задания с развернутым ответом</w:t>
      </w:r>
    </w:p>
    <w:p w:rsidR="00863DEF" w:rsidRDefault="00863DEF" w:rsidP="00863DEF">
      <w:pPr>
        <w:pStyle w:val="leftmargin"/>
      </w:pPr>
      <w:r>
        <w:t>1.Конституция Российской Федерации содержит положения о сохранении исторической памяти. На основе положений Конституции Российской Федерации приведите три подтверждения этой характеристики.</w:t>
      </w:r>
    </w:p>
    <w:p w:rsidR="00863DEF" w:rsidRDefault="00863DEF" w:rsidP="00863DEF">
      <w:pPr>
        <w:pStyle w:val="leftmargin"/>
        <w:rPr>
          <w:i/>
          <w:iCs/>
        </w:rPr>
      </w:pPr>
      <w:r>
        <w:rPr>
          <w:i/>
          <w:iCs/>
        </w:rPr>
        <w:t>Каждое подтверждение должно быть сформулировано как распространённое предложение с опорой на конкретное положение Конституции Российской Федерации. Обратите внимание на то, что правильное выполнение задания не требует указания в ответе номеров соответствующих статей Конституции и дословного воспроизведения их содержания.</w:t>
      </w:r>
    </w:p>
    <w:p w:rsidR="00863DEF" w:rsidRDefault="00863DEF" w:rsidP="00863DEF">
      <w:pPr>
        <w:pStyle w:val="leftmargin"/>
      </w:pPr>
      <w:r>
        <w:rPr>
          <w:i/>
          <w:iCs/>
        </w:rPr>
        <w:t>2.</w:t>
      </w:r>
      <w:r w:rsidRPr="00863DEF">
        <w:t xml:space="preserve"> </w:t>
      </w:r>
      <w:r>
        <w:t xml:space="preserve">В стране </w:t>
      </w:r>
      <w:r>
        <w:rPr>
          <w:i/>
          <w:iCs/>
        </w:rPr>
        <w:t>Z</w:t>
      </w:r>
      <w:r>
        <w:t xml:space="preserve"> наблюдается снижение экономического роста. Выросло число лиц, зарегистрировавшихся в государственных центрах занятости населения после потери работы. После смерти политического лидера страны, который возглавлял государство, правительство и вооруженные силы, власть унаследовал его старший сын. Одним из направлений деятельности правительства под его руководством стала поддержка семей и детей, оставшихся без попечения родителей. Во внешней политике государство </w:t>
      </w:r>
      <w:r>
        <w:rPr>
          <w:i/>
          <w:iCs/>
        </w:rPr>
        <w:t>Z</w:t>
      </w:r>
      <w:r>
        <w:t xml:space="preserve"> поддерживает международные проекты, связанные с глобальными изменениями климата.</w:t>
      </w:r>
    </w:p>
    <w:p w:rsidR="00863DEF" w:rsidRDefault="00863DEF" w:rsidP="00863DEF">
      <w:pPr>
        <w:pStyle w:val="leftmargin"/>
      </w:pPr>
      <w:r>
        <w:t xml:space="preserve">Какая форма правления установлена в государстве </w:t>
      </w:r>
      <w:r>
        <w:rPr>
          <w:i/>
          <w:iCs/>
        </w:rPr>
        <w:t>Z</w:t>
      </w:r>
      <w:r>
        <w:t xml:space="preserve">? Какое направление внутренней политики (в соответствии с функциями государства в разных сферах общества) описано в условии задания? Какие ещё мероприятия в рамках этого направления политики может предпринять правительство </w:t>
      </w:r>
      <w:r>
        <w:rPr>
          <w:i/>
          <w:iCs/>
        </w:rPr>
        <w:t>Z</w:t>
      </w:r>
      <w:r>
        <w:t xml:space="preserve">? Укажите любые два мероприятия. Какую глобальную проблему во взаимодействии с другими государствами решает </w:t>
      </w:r>
      <w:r>
        <w:rPr>
          <w:i/>
          <w:iCs/>
        </w:rPr>
        <w:t>Z</w:t>
      </w:r>
      <w:r>
        <w:t>?</w:t>
      </w:r>
    </w:p>
    <w:p w:rsidR="00863DEF" w:rsidRPr="00863DEF" w:rsidRDefault="00863DEF" w:rsidP="00863DEF">
      <w:pPr>
        <w:pStyle w:val="leftmargin"/>
      </w:pPr>
      <w:r>
        <w:t>3.</w:t>
      </w:r>
      <w:r w:rsidRPr="00863DEF">
        <w:t xml:space="preserve"> Галине исполнилось 16 лет, она учится в 10 классе. Школьница решила начать трудовую деятельность, чтобы зарабатывать деньги на карманные расходы. Свое намерение Галина обсудила с остальными членами семьи  — родителями и старшим братом. Семья доверила девочке самостоятельно принять окончательное решение. Галина обратилась в специализированное агентство и вместе с менеджером выбрала несколько вакансий с подходящими условиями труда.</w:t>
      </w:r>
    </w:p>
    <w:p w:rsidR="00863DEF" w:rsidRPr="00863DEF" w:rsidRDefault="00863DEF" w:rsidP="00863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каком уровне образования находится Галина? Какой факт из условия задачи позволяет сделать вывод, что у Галины семья демократического типа? Каким фактором </w:t>
      </w:r>
      <w:r w:rsidRPr="00863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производства владеет Галина как работник? Какие особенности регулирования труда работников в возрасте до восемнадцати лет предусмотрены Трудовым кодексом РФ? Укажите две любых особенности.</w:t>
      </w:r>
    </w:p>
    <w:p w:rsidR="00863DEF" w:rsidRDefault="00863DEF" w:rsidP="00863DEF">
      <w:pPr>
        <w:pStyle w:val="leftmargin"/>
      </w:pPr>
    </w:p>
    <w:p w:rsidR="00863DEF" w:rsidRPr="00863DEF" w:rsidRDefault="00863DEF" w:rsidP="00863DEF">
      <w:pPr>
        <w:pStyle w:val="a3"/>
        <w:numPr>
          <w:ilvl w:val="1"/>
          <w:numId w:val="3"/>
        </w:numPr>
        <w:spacing w:before="120" w:after="120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</w:p>
    <w:sectPr w:rsidR="00863DEF" w:rsidRPr="0086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72205"/>
    <w:multiLevelType w:val="multilevel"/>
    <w:tmpl w:val="9D92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B7C9C"/>
    <w:multiLevelType w:val="multilevel"/>
    <w:tmpl w:val="2C1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07574"/>
    <w:multiLevelType w:val="multilevel"/>
    <w:tmpl w:val="879E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95A9B"/>
    <w:multiLevelType w:val="multilevel"/>
    <w:tmpl w:val="90E6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A1D97"/>
    <w:multiLevelType w:val="multilevel"/>
    <w:tmpl w:val="E0AA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B3"/>
    <w:rsid w:val="000F31D7"/>
    <w:rsid w:val="00863DEF"/>
    <w:rsid w:val="00A318CF"/>
    <w:rsid w:val="00A83E71"/>
    <w:rsid w:val="00D011B3"/>
    <w:rsid w:val="00EB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EF"/>
    <w:pPr>
      <w:ind w:left="720"/>
      <w:contextualSpacing/>
    </w:pPr>
  </w:style>
  <w:style w:type="paragraph" w:customStyle="1" w:styleId="leftmargin">
    <w:name w:val="left_margin"/>
    <w:basedOn w:val="a"/>
    <w:rsid w:val="0086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EF"/>
    <w:pPr>
      <w:ind w:left="720"/>
      <w:contextualSpacing/>
    </w:pPr>
  </w:style>
  <w:style w:type="paragraph" w:customStyle="1" w:styleId="leftmargin">
    <w:name w:val="left_margin"/>
    <w:basedOn w:val="a"/>
    <w:rsid w:val="0086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petrovao</cp:lastModifiedBy>
  <cp:revision>3</cp:revision>
  <dcterms:created xsi:type="dcterms:W3CDTF">2024-12-11T08:48:00Z</dcterms:created>
  <dcterms:modified xsi:type="dcterms:W3CDTF">2024-12-11T08:48:00Z</dcterms:modified>
</cp:coreProperties>
</file>